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D" w:rsidRPr="00C802F1" w:rsidRDefault="00CC36AD" w:rsidP="00C802F1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C802F1" w:rsidRDefault="00CC36AD" w:rsidP="00C802F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</w:p>
    <w:p w:rsidR="00CC36AD" w:rsidRPr="00C802F1" w:rsidRDefault="00CC36AD" w:rsidP="00C802F1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C36AD" w:rsidRPr="00C802F1" w:rsidRDefault="00CC36AD" w:rsidP="00C802F1">
      <w:pPr>
        <w:tabs>
          <w:tab w:val="left" w:pos="6555"/>
        </w:tabs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AD" w:rsidRPr="00C802F1" w:rsidRDefault="004401F5" w:rsidP="00C802F1">
      <w:pPr>
        <w:tabs>
          <w:tab w:val="left" w:pos="6555"/>
        </w:tabs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CC36AD" w:rsidRPr="00CC36AD" w:rsidRDefault="00CC36AD" w:rsidP="00AB1268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CD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CC36AD" w:rsidRPr="00CC36AD" w:rsidRDefault="00444143" w:rsidP="00CC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сведениях</w:t>
      </w:r>
      <w:r w:rsidR="00CC36AD" w:rsidRPr="00CC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целевых показателях эффективности реали</w:t>
      </w:r>
      <w:r w:rsidR="0044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 Государственной программы</w:t>
      </w:r>
    </w:p>
    <w:p w:rsidR="00CC36AD" w:rsidRPr="00CC36AD" w:rsidRDefault="00CC36AD" w:rsidP="00C962B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992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8"/>
      </w:tblGrid>
      <w:tr w:rsidR="00FA3A99" w:rsidRPr="00CC36AD" w:rsidTr="00E37645">
        <w:trPr>
          <w:trHeight w:val="365"/>
          <w:tblHeader/>
        </w:trPr>
        <w:tc>
          <w:tcPr>
            <w:tcW w:w="709" w:type="dxa"/>
            <w:vMerge w:val="restart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</w:tcPr>
          <w:p w:rsidR="00FA3A99" w:rsidRPr="00CC36AD" w:rsidRDefault="00752D67" w:rsidP="0044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отдельного мероприятия, проекта, показателя, цель,</w:t>
            </w:r>
            <w:r w:rsidR="00E37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3A99"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" w:type="dxa"/>
            <w:vMerge w:val="restart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изм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0631" w:type="dxa"/>
            <w:gridSpan w:val="13"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A3A99" w:rsidRPr="00CC36AD" w:rsidTr="00E37645">
        <w:trPr>
          <w:trHeight w:val="588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FA3A99" w:rsidRPr="00CC36AD" w:rsidRDefault="00FA3A99" w:rsidP="00CC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3A99" w:rsidRPr="00CC36AD" w:rsidRDefault="00FA3A99" w:rsidP="00E3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5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(оцен</w:t>
            </w:r>
            <w:r w:rsidR="0044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CC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A99" w:rsidRPr="00CC36AD" w:rsidRDefault="00FA3A99" w:rsidP="00FA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2F6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государственными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 и регулирование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2F6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Цель «Проведение финанс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вой, бюджетной, налоговой политики на территории К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ровской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2F6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«Организация бю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жетного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2F6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законодательством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 структуре и содержанию законов об областном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 отчетов о его исполнении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BF26F5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«Обеспечение сбала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сированности и </w:t>
            </w:r>
            <w:bookmarkStart w:id="0" w:name="_GoBack"/>
            <w:bookmarkEnd w:id="0"/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устойчивости бюджетной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C962B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4D03AE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муниципальными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разованиями закрепленных федеральным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945514" w:rsidRDefault="00752D67" w:rsidP="004D03AE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14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«Развитие системы межбюджетных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2D67" w:rsidRPr="00CC36AD" w:rsidTr="00E37645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D67" w:rsidRPr="00CC36AD" w:rsidRDefault="00752D67" w:rsidP="002F6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FA3A99" w:rsidRDefault="00752D67" w:rsidP="004D03AE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жетного законодательства в части установления единых нормативов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7" w:rsidRPr="00CC36AD" w:rsidRDefault="00752D67" w:rsidP="004D03A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D6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33A5" w:rsidRPr="00791786" w:rsidTr="00662096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33A5" w:rsidRPr="009D39BB" w:rsidRDefault="002133A5" w:rsidP="00B63FC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3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F03731" w:rsidRDefault="00130498" w:rsidP="00B63FCD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7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731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7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бу</w:t>
            </w:r>
            <w:r w:rsidRPr="00F037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3731">
              <w:rPr>
                <w:rFonts w:ascii="Times New Roman" w:hAnsi="Times New Roman" w:cs="Times New Roman"/>
                <w:sz w:val="24"/>
                <w:szCs w:val="24"/>
              </w:rPr>
              <w:t>галтерий</w:t>
            </w: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2133A5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A5" w:rsidRPr="00791786" w:rsidTr="0066209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33A5" w:rsidRPr="00E10A27" w:rsidRDefault="002133A5" w:rsidP="00B63FC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F03731" w:rsidRDefault="00130498" w:rsidP="00B63FCD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лизации мероприятий по це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трализации полномочий по ведению бюджетного (бухга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0498">
              <w:rPr>
                <w:rFonts w:ascii="Times New Roman" w:hAnsi="Times New Roman" w:cs="Times New Roman"/>
                <w:sz w:val="24"/>
                <w:szCs w:val="24"/>
              </w:rPr>
              <w:t>терского) учета,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2223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Pr="00E10A27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A5" w:rsidRDefault="00130498" w:rsidP="00B63FC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6AD" w:rsidRDefault="00CC36AD" w:rsidP="00BF26F5">
      <w:pPr>
        <w:spacing w:before="360" w:after="0" w:line="240" w:lineRule="auto"/>
        <w:jc w:val="center"/>
      </w:pPr>
      <w:r>
        <w:t>______________</w:t>
      </w:r>
    </w:p>
    <w:sectPr w:rsidR="00CC36AD" w:rsidSect="00012952">
      <w:headerReference w:type="default" r:id="rId7"/>
      <w:pgSz w:w="16838" w:h="11906" w:orient="landscape"/>
      <w:pgMar w:top="1701" w:right="1134" w:bottom="73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C3" w:rsidRDefault="005074C3" w:rsidP="00CC36AD">
      <w:pPr>
        <w:spacing w:after="0" w:line="240" w:lineRule="auto"/>
      </w:pPr>
      <w:r>
        <w:separator/>
      </w:r>
    </w:p>
  </w:endnote>
  <w:endnote w:type="continuationSeparator" w:id="0">
    <w:p w:rsidR="005074C3" w:rsidRDefault="005074C3" w:rsidP="00CC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C3" w:rsidRDefault="005074C3" w:rsidP="00CC36AD">
      <w:pPr>
        <w:spacing w:after="0" w:line="240" w:lineRule="auto"/>
      </w:pPr>
      <w:r>
        <w:separator/>
      </w:r>
    </w:p>
  </w:footnote>
  <w:footnote w:type="continuationSeparator" w:id="0">
    <w:p w:rsidR="005074C3" w:rsidRDefault="005074C3" w:rsidP="00CC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8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36AD" w:rsidRPr="00444143" w:rsidRDefault="00CC36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41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41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41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6F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441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36AD" w:rsidRDefault="00CC3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7"/>
    <w:rsid w:val="00012952"/>
    <w:rsid w:val="00013057"/>
    <w:rsid w:val="000F6934"/>
    <w:rsid w:val="00130498"/>
    <w:rsid w:val="00171CCC"/>
    <w:rsid w:val="001F7760"/>
    <w:rsid w:val="002133A5"/>
    <w:rsid w:val="00222398"/>
    <w:rsid w:val="00245FC1"/>
    <w:rsid w:val="002D5E6B"/>
    <w:rsid w:val="002F6F5F"/>
    <w:rsid w:val="003037ED"/>
    <w:rsid w:val="00364D83"/>
    <w:rsid w:val="003D69A0"/>
    <w:rsid w:val="003E21DA"/>
    <w:rsid w:val="0040437B"/>
    <w:rsid w:val="004401F5"/>
    <w:rsid w:val="00444143"/>
    <w:rsid w:val="00471882"/>
    <w:rsid w:val="0048191F"/>
    <w:rsid w:val="004D03AE"/>
    <w:rsid w:val="005074C3"/>
    <w:rsid w:val="005346B2"/>
    <w:rsid w:val="00555C43"/>
    <w:rsid w:val="00591846"/>
    <w:rsid w:val="00595B2F"/>
    <w:rsid w:val="00625601"/>
    <w:rsid w:val="00662096"/>
    <w:rsid w:val="007413B4"/>
    <w:rsid w:val="00752D67"/>
    <w:rsid w:val="008A74A3"/>
    <w:rsid w:val="008B3B82"/>
    <w:rsid w:val="008F7B75"/>
    <w:rsid w:val="009241B9"/>
    <w:rsid w:val="00945514"/>
    <w:rsid w:val="00980994"/>
    <w:rsid w:val="009B2A75"/>
    <w:rsid w:val="009D39BB"/>
    <w:rsid w:val="00AB1268"/>
    <w:rsid w:val="00AC2844"/>
    <w:rsid w:val="00B63FCD"/>
    <w:rsid w:val="00BA6FC2"/>
    <w:rsid w:val="00BF26F5"/>
    <w:rsid w:val="00C802F1"/>
    <w:rsid w:val="00C962B7"/>
    <w:rsid w:val="00CC36AD"/>
    <w:rsid w:val="00CD08F7"/>
    <w:rsid w:val="00CD19A1"/>
    <w:rsid w:val="00CD1EA7"/>
    <w:rsid w:val="00CF7FB6"/>
    <w:rsid w:val="00D10A7E"/>
    <w:rsid w:val="00DA3B0A"/>
    <w:rsid w:val="00DA7077"/>
    <w:rsid w:val="00DF0B14"/>
    <w:rsid w:val="00E07147"/>
    <w:rsid w:val="00E10A27"/>
    <w:rsid w:val="00E37645"/>
    <w:rsid w:val="00E7796E"/>
    <w:rsid w:val="00E84D96"/>
    <w:rsid w:val="00F03731"/>
    <w:rsid w:val="00F927CA"/>
    <w:rsid w:val="00F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6AD"/>
  </w:style>
  <w:style w:type="paragraph" w:styleId="a5">
    <w:name w:val="footer"/>
    <w:basedOn w:val="a"/>
    <w:link w:val="a6"/>
    <w:uiPriority w:val="99"/>
    <w:unhideWhenUsed/>
    <w:rsid w:val="00CC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6AD"/>
  </w:style>
  <w:style w:type="paragraph" w:styleId="a7">
    <w:name w:val="Balloon Text"/>
    <w:basedOn w:val="a"/>
    <w:link w:val="a8"/>
    <w:uiPriority w:val="99"/>
    <w:semiHidden/>
    <w:unhideWhenUsed/>
    <w:rsid w:val="008F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 Ивановна</dc:creator>
  <cp:keywords/>
  <dc:description/>
  <cp:lastModifiedBy>slobodina_ai</cp:lastModifiedBy>
  <cp:revision>18</cp:revision>
  <cp:lastPrinted>2023-02-10T07:33:00Z</cp:lastPrinted>
  <dcterms:created xsi:type="dcterms:W3CDTF">2023-02-02T09:45:00Z</dcterms:created>
  <dcterms:modified xsi:type="dcterms:W3CDTF">2023-02-13T14:46:00Z</dcterms:modified>
</cp:coreProperties>
</file>